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8D4C78" w:rsidRPr="007B7EDF" w:rsidTr="008D4C78">
        <w:tc>
          <w:tcPr>
            <w:tcW w:w="9778" w:type="dxa"/>
          </w:tcPr>
          <w:p w:rsidR="008D4C78" w:rsidRPr="007B7EDF" w:rsidRDefault="008D4C78" w:rsidP="00451949">
            <w:pPr>
              <w:pStyle w:val="Testopredefinito"/>
              <w:jc w:val="center"/>
              <w:rPr>
                <w:rFonts w:ascii="Arial" w:hAnsi="Arial" w:cs="Arial"/>
                <w:b/>
                <w:szCs w:val="24"/>
              </w:rPr>
            </w:pPr>
            <w:r w:rsidRPr="007B7EDF">
              <w:rPr>
                <w:rFonts w:ascii="Arial" w:hAnsi="Arial" w:cs="Arial"/>
                <w:szCs w:val="24"/>
              </w:rPr>
              <w:object w:dxaOrig="1845" w:dyaOrig="26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130.5pt" o:ole="">
                  <v:imagedata r:id="rId4" o:title=""/>
                </v:shape>
                <o:OLEObject Type="Embed" ProgID="WordPro.Document" ShapeID="_x0000_i1025" DrawAspect="Content" ObjectID="_1604472718" r:id="rId5">
                  <o:FieldCodes>\s</o:FieldCodes>
                </o:OLEObject>
              </w:object>
            </w:r>
            <w:r w:rsidRPr="007B7EDF"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1247775" cy="1240562"/>
                  <wp:effectExtent l="19050" t="0" r="9525" b="0"/>
                  <wp:docPr id="1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0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7EDF"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2220573" cy="536024"/>
                  <wp:effectExtent l="19050" t="0" r="8277" b="0"/>
                  <wp:docPr id="3" name="Immagine 0" descr="Logo C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L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325" cy="541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6DA4" w:rsidRPr="007B7EDF" w:rsidRDefault="00356DA4" w:rsidP="00356DA4">
      <w:pPr>
        <w:pStyle w:val="Testopredefinito"/>
        <w:jc w:val="center"/>
        <w:rPr>
          <w:rFonts w:ascii="Arial" w:hAnsi="Arial" w:cs="Arial"/>
          <w:b/>
          <w:szCs w:val="24"/>
        </w:rPr>
      </w:pPr>
    </w:p>
    <w:p w:rsidR="00356DA4" w:rsidRPr="007B7EDF" w:rsidRDefault="00356DA4" w:rsidP="00356DA4">
      <w:pPr>
        <w:pStyle w:val="Testopredefinito"/>
        <w:rPr>
          <w:rFonts w:ascii="Arial" w:hAnsi="Arial" w:cs="Arial"/>
          <w:szCs w:val="24"/>
        </w:rPr>
      </w:pPr>
      <w:r w:rsidRPr="007B7EDF">
        <w:rPr>
          <w:rFonts w:ascii="Arial" w:hAnsi="Arial" w:cs="Arial"/>
          <w:b/>
          <w:szCs w:val="24"/>
        </w:rPr>
        <w:tab/>
      </w:r>
      <w:r w:rsidRPr="007B7EDF">
        <w:rPr>
          <w:rFonts w:ascii="Arial" w:hAnsi="Arial" w:cs="Arial"/>
          <w:b/>
          <w:szCs w:val="24"/>
        </w:rPr>
        <w:tab/>
      </w:r>
      <w:r w:rsidRPr="007B7EDF">
        <w:rPr>
          <w:rFonts w:ascii="Arial" w:hAnsi="Arial" w:cs="Arial"/>
          <w:b/>
          <w:szCs w:val="24"/>
        </w:rPr>
        <w:tab/>
      </w:r>
      <w:r w:rsidRPr="007B7EDF">
        <w:rPr>
          <w:rFonts w:ascii="Arial" w:hAnsi="Arial" w:cs="Arial"/>
          <w:b/>
          <w:szCs w:val="24"/>
        </w:rPr>
        <w:tab/>
      </w:r>
      <w:r w:rsidRPr="007B7EDF">
        <w:rPr>
          <w:rFonts w:ascii="Arial" w:hAnsi="Arial" w:cs="Arial"/>
          <w:b/>
          <w:szCs w:val="24"/>
        </w:rPr>
        <w:tab/>
      </w:r>
    </w:p>
    <w:p w:rsidR="00356DA4" w:rsidRPr="007B7EDF" w:rsidRDefault="00356DA4" w:rsidP="00356DA4">
      <w:pPr>
        <w:pStyle w:val="Testopredefinito"/>
        <w:ind w:left="1440"/>
        <w:rPr>
          <w:rFonts w:ascii="Arial" w:hAnsi="Arial" w:cs="Arial"/>
          <w:szCs w:val="24"/>
        </w:rPr>
      </w:pPr>
      <w:r w:rsidRPr="007B7EDF">
        <w:rPr>
          <w:rFonts w:ascii="Arial" w:hAnsi="Arial" w:cs="Arial"/>
          <w:szCs w:val="24"/>
        </w:rPr>
        <w:tab/>
      </w:r>
      <w:r w:rsidRPr="007B7EDF">
        <w:rPr>
          <w:rFonts w:ascii="Arial" w:hAnsi="Arial" w:cs="Arial"/>
          <w:szCs w:val="24"/>
        </w:rPr>
        <w:tab/>
      </w:r>
      <w:r w:rsidRPr="007B7EDF">
        <w:rPr>
          <w:rFonts w:ascii="Arial" w:hAnsi="Arial" w:cs="Arial"/>
          <w:szCs w:val="24"/>
        </w:rPr>
        <w:tab/>
      </w:r>
      <w:r w:rsidRPr="007B7EDF">
        <w:rPr>
          <w:rFonts w:ascii="Arial" w:hAnsi="Arial" w:cs="Arial"/>
          <w:szCs w:val="24"/>
        </w:rPr>
        <w:tab/>
      </w:r>
      <w:r w:rsidRPr="007B7EDF">
        <w:rPr>
          <w:rFonts w:ascii="Arial" w:hAnsi="Arial" w:cs="Arial"/>
          <w:szCs w:val="24"/>
        </w:rPr>
        <w:tab/>
      </w:r>
    </w:p>
    <w:p w:rsidR="00356DA4" w:rsidRPr="007B7EDF" w:rsidRDefault="00356DA4" w:rsidP="00356DA4">
      <w:pPr>
        <w:pStyle w:val="Testopredefinito"/>
        <w:rPr>
          <w:rFonts w:ascii="Arial" w:hAnsi="Arial" w:cs="Arial"/>
          <w:szCs w:val="24"/>
        </w:rPr>
      </w:pPr>
      <w:r w:rsidRPr="007B7EDF">
        <w:rPr>
          <w:rFonts w:ascii="Arial" w:hAnsi="Arial" w:cs="Arial"/>
          <w:szCs w:val="24"/>
        </w:rPr>
        <w:t xml:space="preserve">  </w:t>
      </w:r>
      <w:r w:rsidRPr="007B7EDF">
        <w:rPr>
          <w:rFonts w:ascii="Arial" w:hAnsi="Arial" w:cs="Arial"/>
          <w:sz w:val="22"/>
          <w:szCs w:val="24"/>
        </w:rPr>
        <w:t xml:space="preserve"> </w:t>
      </w:r>
    </w:p>
    <w:p w:rsidR="00356DA4" w:rsidRPr="007B7EDF" w:rsidRDefault="00356DA4" w:rsidP="00356DA4">
      <w:pPr>
        <w:jc w:val="both"/>
        <w:rPr>
          <w:rFonts w:ascii="Arial" w:hAnsi="Arial" w:cs="Arial"/>
          <w:szCs w:val="24"/>
        </w:rPr>
      </w:pPr>
      <w:r w:rsidRPr="007B7EDF">
        <w:rPr>
          <w:rFonts w:ascii="Arial" w:hAnsi="Arial" w:cs="Arial"/>
          <w:sz w:val="24"/>
          <w:szCs w:val="24"/>
        </w:rPr>
        <w:tab/>
      </w:r>
      <w:r w:rsidRPr="007B7EDF">
        <w:rPr>
          <w:rFonts w:ascii="Arial" w:hAnsi="Arial" w:cs="Arial"/>
          <w:sz w:val="24"/>
          <w:szCs w:val="24"/>
        </w:rPr>
        <w:tab/>
      </w:r>
      <w:r w:rsidRPr="007B7EDF">
        <w:rPr>
          <w:rFonts w:ascii="Arial" w:hAnsi="Arial" w:cs="Arial"/>
          <w:sz w:val="24"/>
          <w:szCs w:val="24"/>
        </w:rPr>
        <w:tab/>
      </w:r>
      <w:r w:rsidRPr="007B7EDF">
        <w:rPr>
          <w:rFonts w:ascii="Arial" w:hAnsi="Arial" w:cs="Arial"/>
          <w:sz w:val="24"/>
          <w:szCs w:val="24"/>
        </w:rPr>
        <w:tab/>
      </w:r>
      <w:r w:rsidRPr="007B7EDF">
        <w:rPr>
          <w:rFonts w:ascii="Arial" w:hAnsi="Arial" w:cs="Arial"/>
          <w:sz w:val="24"/>
          <w:szCs w:val="24"/>
        </w:rPr>
        <w:tab/>
      </w:r>
      <w:r w:rsidRPr="007B7EDF">
        <w:rPr>
          <w:rFonts w:ascii="Arial" w:hAnsi="Arial" w:cs="Arial"/>
          <w:b/>
          <w:szCs w:val="24"/>
        </w:rPr>
        <w:tab/>
      </w:r>
      <w:r w:rsidRPr="007B7EDF">
        <w:rPr>
          <w:rFonts w:ascii="Arial" w:hAnsi="Arial" w:cs="Arial"/>
          <w:b/>
          <w:szCs w:val="24"/>
        </w:rPr>
        <w:tab/>
      </w:r>
      <w:r w:rsidRPr="007B7EDF">
        <w:rPr>
          <w:rFonts w:ascii="Arial" w:hAnsi="Arial" w:cs="Arial"/>
          <w:b/>
          <w:szCs w:val="24"/>
        </w:rPr>
        <w:tab/>
      </w:r>
      <w:r w:rsidRPr="007B7EDF">
        <w:rPr>
          <w:rFonts w:ascii="Arial" w:hAnsi="Arial" w:cs="Arial"/>
          <w:b/>
          <w:szCs w:val="24"/>
        </w:rPr>
        <w:tab/>
      </w:r>
    </w:p>
    <w:p w:rsidR="00356DA4" w:rsidRPr="007B7EDF" w:rsidRDefault="00356DA4" w:rsidP="00356DA4">
      <w:pPr>
        <w:pStyle w:val="Testopredefinito"/>
        <w:ind w:left="1440"/>
        <w:rPr>
          <w:rFonts w:ascii="Arial" w:hAnsi="Arial" w:cs="Arial"/>
          <w:szCs w:val="24"/>
        </w:rPr>
      </w:pPr>
      <w:r w:rsidRPr="007B7EDF">
        <w:rPr>
          <w:rFonts w:ascii="Arial" w:hAnsi="Arial" w:cs="Arial"/>
          <w:szCs w:val="24"/>
        </w:rPr>
        <w:tab/>
      </w:r>
      <w:r w:rsidRPr="007B7EDF">
        <w:rPr>
          <w:rFonts w:ascii="Arial" w:hAnsi="Arial" w:cs="Arial"/>
          <w:szCs w:val="24"/>
        </w:rPr>
        <w:tab/>
      </w:r>
      <w:r w:rsidRPr="007B7EDF">
        <w:rPr>
          <w:rFonts w:ascii="Arial" w:hAnsi="Arial" w:cs="Arial"/>
          <w:szCs w:val="24"/>
        </w:rPr>
        <w:tab/>
      </w:r>
      <w:r w:rsidRPr="007B7EDF">
        <w:rPr>
          <w:rFonts w:ascii="Arial" w:hAnsi="Arial" w:cs="Arial"/>
          <w:szCs w:val="24"/>
        </w:rPr>
        <w:tab/>
      </w:r>
      <w:r w:rsidRPr="007B7EDF">
        <w:rPr>
          <w:rFonts w:ascii="Arial" w:hAnsi="Arial" w:cs="Arial"/>
          <w:szCs w:val="24"/>
        </w:rPr>
        <w:tab/>
      </w:r>
      <w:r w:rsidRPr="007B7EDF">
        <w:rPr>
          <w:rFonts w:ascii="Arial" w:hAnsi="Arial" w:cs="Arial"/>
          <w:szCs w:val="24"/>
        </w:rPr>
        <w:tab/>
      </w:r>
      <w:r w:rsidRPr="007B7EDF">
        <w:rPr>
          <w:rFonts w:ascii="Arial" w:hAnsi="Arial" w:cs="Arial"/>
          <w:szCs w:val="24"/>
        </w:rPr>
        <w:tab/>
      </w:r>
      <w:r w:rsidRPr="007B7EDF">
        <w:rPr>
          <w:rFonts w:ascii="Arial" w:hAnsi="Arial" w:cs="Arial"/>
          <w:szCs w:val="24"/>
        </w:rPr>
        <w:tab/>
      </w:r>
    </w:p>
    <w:p w:rsidR="00356DA4" w:rsidRPr="007B7EDF" w:rsidRDefault="009B4958" w:rsidP="00356DA4">
      <w:pPr>
        <w:pStyle w:val="Testopredefinito"/>
        <w:ind w:left="1440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Spoltore, lì  2</w:t>
      </w:r>
      <w:r w:rsidR="00FB648F">
        <w:rPr>
          <w:rFonts w:ascii="Arial" w:hAnsi="Arial" w:cs="Arial"/>
          <w:szCs w:val="24"/>
        </w:rPr>
        <w:t>3</w:t>
      </w:r>
      <w:r w:rsidR="00DC1067" w:rsidRPr="007B7EDF">
        <w:rPr>
          <w:rFonts w:ascii="Arial" w:hAnsi="Arial" w:cs="Arial"/>
          <w:szCs w:val="24"/>
        </w:rPr>
        <w:t>/11/2018</w:t>
      </w:r>
    </w:p>
    <w:p w:rsidR="00356DA4" w:rsidRPr="007B7EDF" w:rsidRDefault="00356DA4" w:rsidP="00356DA4">
      <w:pPr>
        <w:pStyle w:val="Testopredefinito"/>
        <w:rPr>
          <w:rFonts w:ascii="Arial" w:hAnsi="Arial" w:cs="Arial"/>
          <w:sz w:val="22"/>
          <w:szCs w:val="24"/>
        </w:rPr>
      </w:pPr>
      <w:r w:rsidRPr="007B7EDF">
        <w:rPr>
          <w:rFonts w:ascii="Arial" w:hAnsi="Arial" w:cs="Arial"/>
          <w:szCs w:val="24"/>
        </w:rPr>
        <w:t xml:space="preserve"> </w:t>
      </w:r>
      <w:r w:rsidRPr="007B7EDF">
        <w:rPr>
          <w:rFonts w:ascii="Arial" w:hAnsi="Arial" w:cs="Arial"/>
          <w:sz w:val="22"/>
          <w:szCs w:val="24"/>
        </w:rPr>
        <w:t xml:space="preserve">                                                                             </w:t>
      </w:r>
      <w:r w:rsidRPr="007B7EDF">
        <w:rPr>
          <w:rFonts w:ascii="Arial" w:hAnsi="Arial" w:cs="Arial"/>
          <w:szCs w:val="24"/>
        </w:rPr>
        <w:tab/>
      </w:r>
      <w:r w:rsidRPr="007B7EDF">
        <w:rPr>
          <w:rFonts w:ascii="Arial" w:hAnsi="Arial" w:cs="Arial"/>
          <w:szCs w:val="24"/>
        </w:rPr>
        <w:tab/>
      </w:r>
      <w:r w:rsidRPr="007B7EDF">
        <w:rPr>
          <w:rFonts w:ascii="Arial" w:hAnsi="Arial" w:cs="Arial"/>
          <w:szCs w:val="24"/>
        </w:rPr>
        <w:tab/>
      </w:r>
      <w:r w:rsidRPr="007B7EDF">
        <w:rPr>
          <w:rFonts w:ascii="Arial" w:hAnsi="Arial" w:cs="Arial"/>
          <w:szCs w:val="24"/>
        </w:rPr>
        <w:tab/>
      </w:r>
      <w:r w:rsidRPr="007B7EDF">
        <w:rPr>
          <w:rFonts w:ascii="Arial" w:hAnsi="Arial" w:cs="Arial"/>
          <w:szCs w:val="24"/>
        </w:rPr>
        <w:tab/>
      </w:r>
      <w:r w:rsidRPr="007B7EDF">
        <w:rPr>
          <w:rFonts w:ascii="Arial" w:hAnsi="Arial" w:cs="Arial"/>
          <w:szCs w:val="24"/>
        </w:rPr>
        <w:tab/>
      </w:r>
    </w:p>
    <w:p w:rsidR="00356DA4" w:rsidRPr="007B7EDF" w:rsidRDefault="00356DA4" w:rsidP="00356DA4">
      <w:pPr>
        <w:pStyle w:val="Standard"/>
        <w:spacing w:line="360" w:lineRule="auto"/>
        <w:jc w:val="right"/>
        <w:rPr>
          <w:rFonts w:ascii="Arial" w:eastAsia="Times New Roman" w:hAnsi="Arial" w:cs="Arial"/>
          <w:kern w:val="0"/>
          <w:sz w:val="22"/>
          <w:lang w:eastAsia="it-IT" w:bidi="ar-SA"/>
        </w:rPr>
      </w:pPr>
    </w:p>
    <w:p w:rsidR="00356DA4" w:rsidRPr="007B7EDF" w:rsidRDefault="00356DA4" w:rsidP="00356DA4">
      <w:pPr>
        <w:spacing w:line="276" w:lineRule="auto"/>
        <w:jc w:val="both"/>
        <w:rPr>
          <w:rFonts w:ascii="Arial" w:hAnsi="Arial" w:cs="Arial"/>
          <w:sz w:val="22"/>
          <w:szCs w:val="24"/>
        </w:rPr>
      </w:pPr>
      <w:r w:rsidRPr="007B7EDF">
        <w:rPr>
          <w:rFonts w:ascii="Arial" w:hAnsi="Arial" w:cs="Arial"/>
          <w:sz w:val="22"/>
          <w:szCs w:val="24"/>
        </w:rPr>
        <w:tab/>
      </w:r>
    </w:p>
    <w:p w:rsidR="00356DA4" w:rsidRPr="007B7EDF" w:rsidRDefault="00356DA4" w:rsidP="00356DA4">
      <w:pPr>
        <w:spacing w:line="276" w:lineRule="auto"/>
        <w:ind w:firstLine="708"/>
        <w:jc w:val="both"/>
        <w:rPr>
          <w:rFonts w:ascii="Arial" w:hAnsi="Arial" w:cs="Arial"/>
          <w:b/>
          <w:i/>
          <w:sz w:val="22"/>
          <w:szCs w:val="24"/>
        </w:rPr>
      </w:pPr>
      <w:r w:rsidRPr="007B7EDF">
        <w:rPr>
          <w:rFonts w:ascii="Arial" w:hAnsi="Arial" w:cs="Arial"/>
          <w:b/>
          <w:i/>
          <w:sz w:val="22"/>
          <w:szCs w:val="24"/>
        </w:rPr>
        <w:t>Oggetto: richiesta collaborazione a</w:t>
      </w:r>
      <w:r w:rsidR="009B4958">
        <w:rPr>
          <w:rFonts w:ascii="Arial" w:hAnsi="Arial" w:cs="Arial"/>
          <w:b/>
          <w:i/>
          <w:sz w:val="22"/>
          <w:szCs w:val="24"/>
        </w:rPr>
        <w:t xml:space="preserve">l progetto </w:t>
      </w:r>
      <w:proofErr w:type="spellStart"/>
      <w:r w:rsidR="009B4958">
        <w:rPr>
          <w:rFonts w:ascii="Arial" w:hAnsi="Arial" w:cs="Arial"/>
          <w:b/>
          <w:i/>
          <w:sz w:val="22"/>
          <w:szCs w:val="24"/>
        </w:rPr>
        <w:t>SpolTour</w:t>
      </w:r>
      <w:proofErr w:type="spellEnd"/>
      <w:r w:rsidR="009B4958">
        <w:rPr>
          <w:rFonts w:ascii="Arial" w:hAnsi="Arial" w:cs="Arial"/>
          <w:b/>
          <w:i/>
          <w:sz w:val="22"/>
          <w:szCs w:val="24"/>
        </w:rPr>
        <w:t xml:space="preserve"> Career </w:t>
      </w:r>
      <w:proofErr w:type="spellStart"/>
      <w:r w:rsidR="009B4958">
        <w:rPr>
          <w:rFonts w:ascii="Arial" w:hAnsi="Arial" w:cs="Arial"/>
          <w:b/>
          <w:i/>
          <w:sz w:val="22"/>
          <w:szCs w:val="24"/>
        </w:rPr>
        <w:t>Day</w:t>
      </w:r>
      <w:proofErr w:type="spellEnd"/>
      <w:r w:rsidR="001D0423" w:rsidRPr="007B7EDF">
        <w:rPr>
          <w:rFonts w:ascii="Arial" w:hAnsi="Arial" w:cs="Arial"/>
          <w:b/>
          <w:i/>
          <w:sz w:val="22"/>
          <w:szCs w:val="24"/>
        </w:rPr>
        <w:t xml:space="preserve"> </w:t>
      </w:r>
    </w:p>
    <w:p w:rsidR="00356DA4" w:rsidRPr="007B7EDF" w:rsidRDefault="00356DA4" w:rsidP="00356DA4">
      <w:pPr>
        <w:spacing w:line="276" w:lineRule="auto"/>
        <w:jc w:val="both"/>
        <w:rPr>
          <w:rFonts w:ascii="Arial" w:hAnsi="Arial" w:cs="Arial"/>
          <w:sz w:val="22"/>
          <w:szCs w:val="24"/>
        </w:rPr>
      </w:pPr>
    </w:p>
    <w:p w:rsidR="009B4958" w:rsidRDefault="004854EE" w:rsidP="00356DA4">
      <w:pPr>
        <w:pStyle w:val="Standard"/>
        <w:spacing w:line="360" w:lineRule="auto"/>
        <w:ind w:firstLine="708"/>
        <w:jc w:val="both"/>
        <w:rPr>
          <w:rFonts w:ascii="Arial" w:eastAsia="Times New Roman" w:hAnsi="Arial" w:cs="Arial"/>
          <w:kern w:val="0"/>
          <w:sz w:val="22"/>
          <w:lang w:eastAsia="it-IT" w:bidi="ar-SA"/>
        </w:rPr>
      </w:pPr>
      <w:r w:rsidRPr="007B7EDF">
        <w:rPr>
          <w:rFonts w:ascii="Arial" w:eastAsia="Times New Roman" w:hAnsi="Arial" w:cs="Arial"/>
          <w:kern w:val="0"/>
          <w:sz w:val="22"/>
          <w:lang w:eastAsia="it-IT" w:bidi="ar-SA"/>
        </w:rPr>
        <w:t>L’Assessorato al Turismo ed alle</w:t>
      </w:r>
      <w:r w:rsidR="00356DA4" w:rsidRPr="007B7EDF">
        <w:rPr>
          <w:rFonts w:ascii="Arial" w:eastAsia="Times New Roman" w:hAnsi="Arial" w:cs="Arial"/>
          <w:kern w:val="0"/>
          <w:sz w:val="22"/>
          <w:lang w:eastAsia="it-IT" w:bidi="ar-SA"/>
        </w:rPr>
        <w:t xml:space="preserve"> Attività Produttive del Comune di Spoltore </w:t>
      </w:r>
      <w:r w:rsidR="001D0423" w:rsidRPr="007B7EDF">
        <w:rPr>
          <w:rFonts w:ascii="Arial" w:eastAsia="Times New Roman" w:hAnsi="Arial" w:cs="Arial"/>
          <w:kern w:val="0"/>
          <w:sz w:val="22"/>
          <w:lang w:eastAsia="it-IT" w:bidi="ar-SA"/>
        </w:rPr>
        <w:t xml:space="preserve">e l’Associazione </w:t>
      </w:r>
      <w:proofErr w:type="spellStart"/>
      <w:r w:rsidR="001D0423" w:rsidRPr="007B7EDF">
        <w:rPr>
          <w:rFonts w:ascii="Arial" w:eastAsia="Times New Roman" w:hAnsi="Arial" w:cs="Arial"/>
          <w:kern w:val="0"/>
          <w:sz w:val="22"/>
          <w:lang w:eastAsia="it-IT" w:bidi="ar-SA"/>
        </w:rPr>
        <w:t>CreaLavoroG</w:t>
      </w:r>
      <w:r w:rsidR="000A4E11" w:rsidRPr="007B7EDF">
        <w:rPr>
          <w:rFonts w:ascii="Arial" w:eastAsia="Times New Roman" w:hAnsi="Arial" w:cs="Arial"/>
          <w:kern w:val="0"/>
          <w:sz w:val="22"/>
          <w:lang w:eastAsia="it-IT" w:bidi="ar-SA"/>
        </w:rPr>
        <w:t>iovani</w:t>
      </w:r>
      <w:proofErr w:type="spellEnd"/>
      <w:r w:rsidRPr="007B7EDF">
        <w:rPr>
          <w:rFonts w:ascii="Arial" w:eastAsia="Times New Roman" w:hAnsi="Arial" w:cs="Arial"/>
          <w:kern w:val="0"/>
          <w:sz w:val="22"/>
          <w:lang w:eastAsia="it-IT" w:bidi="ar-SA"/>
        </w:rPr>
        <w:t>, assieme al partenariato del progetto “</w:t>
      </w:r>
      <w:proofErr w:type="spellStart"/>
      <w:r w:rsidRPr="007B7EDF">
        <w:rPr>
          <w:rFonts w:ascii="Arial" w:eastAsia="Times New Roman" w:hAnsi="Arial" w:cs="Arial"/>
          <w:kern w:val="0"/>
          <w:sz w:val="22"/>
          <w:lang w:eastAsia="it-IT" w:bidi="ar-SA"/>
        </w:rPr>
        <w:t>Spoltour</w:t>
      </w:r>
      <w:proofErr w:type="spellEnd"/>
      <w:r w:rsidRPr="007B7EDF">
        <w:rPr>
          <w:rFonts w:ascii="Arial" w:eastAsia="Times New Roman" w:hAnsi="Arial" w:cs="Arial"/>
          <w:kern w:val="0"/>
          <w:sz w:val="22"/>
          <w:lang w:eastAsia="it-IT" w:bidi="ar-SA"/>
        </w:rPr>
        <w:t>.. 5 borghi per 5 sensi”,</w:t>
      </w:r>
      <w:r w:rsidR="000A4E11" w:rsidRPr="007B7EDF">
        <w:rPr>
          <w:rFonts w:ascii="Arial" w:eastAsia="Times New Roman" w:hAnsi="Arial" w:cs="Arial"/>
          <w:kern w:val="0"/>
          <w:sz w:val="22"/>
          <w:lang w:eastAsia="it-IT" w:bidi="ar-SA"/>
        </w:rPr>
        <w:t xml:space="preserve"> </w:t>
      </w:r>
      <w:r w:rsidR="00276A26">
        <w:rPr>
          <w:rFonts w:ascii="Arial" w:eastAsia="Times New Roman" w:hAnsi="Arial" w:cs="Arial"/>
          <w:kern w:val="0"/>
          <w:sz w:val="22"/>
          <w:lang w:eastAsia="it-IT" w:bidi="ar-SA"/>
        </w:rPr>
        <w:t>organizzano</w:t>
      </w:r>
      <w:r w:rsidRPr="007B7EDF">
        <w:rPr>
          <w:rFonts w:ascii="Arial" w:eastAsia="Times New Roman" w:hAnsi="Arial" w:cs="Arial"/>
          <w:kern w:val="0"/>
          <w:sz w:val="22"/>
          <w:lang w:eastAsia="it-IT" w:bidi="ar-SA"/>
        </w:rPr>
        <w:t xml:space="preserve"> un’iniziativa </w:t>
      </w:r>
      <w:r w:rsidR="00356DA4" w:rsidRPr="007B7EDF">
        <w:rPr>
          <w:rFonts w:ascii="Arial" w:eastAsia="Times New Roman" w:hAnsi="Arial" w:cs="Arial"/>
          <w:kern w:val="0"/>
          <w:sz w:val="22"/>
          <w:lang w:eastAsia="it-IT" w:bidi="ar-SA"/>
        </w:rPr>
        <w:t>denominat</w:t>
      </w:r>
      <w:r w:rsidRPr="007B7EDF">
        <w:rPr>
          <w:rFonts w:ascii="Arial" w:eastAsia="Times New Roman" w:hAnsi="Arial" w:cs="Arial"/>
          <w:kern w:val="0"/>
          <w:sz w:val="22"/>
          <w:lang w:eastAsia="it-IT" w:bidi="ar-SA"/>
        </w:rPr>
        <w:t>a</w:t>
      </w:r>
      <w:r w:rsidR="00356DA4" w:rsidRPr="007B7EDF">
        <w:rPr>
          <w:rFonts w:ascii="Arial" w:eastAsia="Times New Roman" w:hAnsi="Arial" w:cs="Arial"/>
          <w:kern w:val="0"/>
          <w:sz w:val="22"/>
          <w:lang w:eastAsia="it-IT" w:bidi="ar-SA"/>
        </w:rPr>
        <w:t xml:space="preserve"> </w:t>
      </w:r>
      <w:proofErr w:type="spellStart"/>
      <w:r w:rsidR="001D0423" w:rsidRPr="007B7EDF">
        <w:rPr>
          <w:rFonts w:ascii="Arial" w:eastAsia="Times New Roman" w:hAnsi="Arial" w:cs="Arial"/>
          <w:i/>
          <w:kern w:val="0"/>
          <w:sz w:val="22"/>
          <w:lang w:eastAsia="it-IT" w:bidi="ar-SA"/>
        </w:rPr>
        <w:t>SpolTour</w:t>
      </w:r>
      <w:proofErr w:type="spellEnd"/>
      <w:r w:rsidR="001D0423" w:rsidRPr="007B7EDF">
        <w:rPr>
          <w:rFonts w:ascii="Arial" w:eastAsia="Times New Roman" w:hAnsi="Arial" w:cs="Arial"/>
          <w:kern w:val="0"/>
          <w:sz w:val="22"/>
          <w:lang w:eastAsia="it-IT" w:bidi="ar-SA"/>
        </w:rPr>
        <w:t xml:space="preserve"> </w:t>
      </w:r>
      <w:r w:rsidR="001D0423" w:rsidRPr="007B7EDF">
        <w:rPr>
          <w:rFonts w:ascii="Arial" w:eastAsia="Times New Roman" w:hAnsi="Arial" w:cs="Arial"/>
          <w:i/>
          <w:kern w:val="0"/>
          <w:sz w:val="22"/>
          <w:lang w:eastAsia="it-IT" w:bidi="ar-SA"/>
        </w:rPr>
        <w:t xml:space="preserve">Career </w:t>
      </w:r>
      <w:proofErr w:type="spellStart"/>
      <w:r w:rsidR="001D0423" w:rsidRPr="007B7EDF">
        <w:rPr>
          <w:rFonts w:ascii="Arial" w:eastAsia="Times New Roman" w:hAnsi="Arial" w:cs="Arial"/>
          <w:i/>
          <w:kern w:val="0"/>
          <w:sz w:val="22"/>
          <w:lang w:eastAsia="it-IT" w:bidi="ar-SA"/>
        </w:rPr>
        <w:t>Day</w:t>
      </w:r>
      <w:proofErr w:type="spellEnd"/>
      <w:r w:rsidR="00276A26">
        <w:rPr>
          <w:rFonts w:ascii="Arial" w:eastAsia="Times New Roman" w:hAnsi="Arial" w:cs="Arial"/>
          <w:i/>
          <w:kern w:val="0"/>
          <w:sz w:val="22"/>
          <w:lang w:eastAsia="it-IT" w:bidi="ar-SA"/>
        </w:rPr>
        <w:t>,</w:t>
      </w:r>
      <w:r w:rsidR="000A4E11" w:rsidRPr="007B7EDF">
        <w:rPr>
          <w:rFonts w:ascii="Arial" w:eastAsia="Times New Roman" w:hAnsi="Arial" w:cs="Arial"/>
          <w:i/>
          <w:kern w:val="0"/>
          <w:sz w:val="22"/>
          <w:lang w:eastAsia="it-IT" w:bidi="ar-SA"/>
        </w:rPr>
        <w:t xml:space="preserve"> </w:t>
      </w:r>
      <w:r w:rsidRPr="007B7EDF">
        <w:rPr>
          <w:rFonts w:ascii="Arial" w:eastAsia="Times New Roman" w:hAnsi="Arial" w:cs="Arial"/>
          <w:kern w:val="0"/>
          <w:sz w:val="22"/>
          <w:lang w:eastAsia="it-IT" w:bidi="ar-SA"/>
        </w:rPr>
        <w:t>finalizzata</w:t>
      </w:r>
      <w:r w:rsidR="00356DA4" w:rsidRPr="007B7EDF">
        <w:rPr>
          <w:rFonts w:ascii="Arial" w:eastAsia="Times New Roman" w:hAnsi="Arial" w:cs="Arial"/>
          <w:kern w:val="0"/>
          <w:sz w:val="22"/>
          <w:lang w:eastAsia="it-IT" w:bidi="ar-SA"/>
        </w:rPr>
        <w:t xml:space="preserve"> ad orientare giovani e meno giovani</w:t>
      </w:r>
      <w:r w:rsidR="00266EB5">
        <w:rPr>
          <w:rFonts w:ascii="Arial" w:eastAsia="Times New Roman" w:hAnsi="Arial" w:cs="Arial"/>
          <w:kern w:val="0"/>
          <w:sz w:val="22"/>
          <w:lang w:eastAsia="it-IT" w:bidi="ar-SA"/>
        </w:rPr>
        <w:t>,</w:t>
      </w:r>
      <w:r w:rsidR="00356DA4" w:rsidRPr="007B7EDF">
        <w:rPr>
          <w:rFonts w:ascii="Arial" w:eastAsia="Times New Roman" w:hAnsi="Arial" w:cs="Arial"/>
          <w:kern w:val="0"/>
          <w:sz w:val="22"/>
          <w:lang w:eastAsia="it-IT" w:bidi="ar-SA"/>
        </w:rPr>
        <w:t xml:space="preserve"> all’inserimento nel mercato del </w:t>
      </w:r>
      <w:r w:rsidR="001D0423" w:rsidRPr="007B7EDF">
        <w:rPr>
          <w:rFonts w:ascii="Arial" w:eastAsia="Times New Roman" w:hAnsi="Arial" w:cs="Arial"/>
          <w:kern w:val="0"/>
          <w:sz w:val="22"/>
          <w:lang w:eastAsia="it-IT" w:bidi="ar-SA"/>
        </w:rPr>
        <w:t>lavoro</w:t>
      </w:r>
      <w:r w:rsidRPr="007B7EDF">
        <w:rPr>
          <w:rFonts w:ascii="Arial" w:eastAsia="Times New Roman" w:hAnsi="Arial" w:cs="Arial"/>
          <w:kern w:val="0"/>
          <w:sz w:val="22"/>
          <w:lang w:eastAsia="it-IT" w:bidi="ar-SA"/>
        </w:rPr>
        <w:t xml:space="preserve"> nel settore del turismo e in tutta la filiera collegata</w:t>
      </w:r>
      <w:r w:rsidR="009B4958">
        <w:rPr>
          <w:rFonts w:ascii="Arial" w:eastAsia="Times New Roman" w:hAnsi="Arial" w:cs="Arial"/>
          <w:kern w:val="0"/>
          <w:sz w:val="22"/>
          <w:lang w:eastAsia="it-IT" w:bidi="ar-SA"/>
        </w:rPr>
        <w:t>.</w:t>
      </w:r>
    </w:p>
    <w:p w:rsidR="009B4958" w:rsidRPr="00276A26" w:rsidRDefault="00276A26" w:rsidP="00FB648F">
      <w:pPr>
        <w:pStyle w:val="Standard"/>
        <w:spacing w:line="360" w:lineRule="auto"/>
        <w:ind w:firstLine="708"/>
        <w:jc w:val="both"/>
        <w:rPr>
          <w:rFonts w:ascii="Arial" w:eastAsia="Times New Roman" w:hAnsi="Arial" w:cs="Arial"/>
          <w:kern w:val="0"/>
          <w:sz w:val="22"/>
          <w:lang w:eastAsia="it-IT" w:bidi="ar-SA"/>
        </w:rPr>
      </w:pPr>
      <w:r>
        <w:rPr>
          <w:rFonts w:ascii="Arial" w:eastAsia="Times New Roman" w:hAnsi="Arial" w:cs="Arial"/>
          <w:kern w:val="0"/>
          <w:sz w:val="22"/>
          <w:lang w:eastAsia="it-IT" w:bidi="ar-SA"/>
        </w:rPr>
        <w:t>L’iniziativa</w:t>
      </w:r>
      <w:r w:rsidR="009B4958">
        <w:rPr>
          <w:rFonts w:ascii="Arial" w:eastAsia="Times New Roman" w:hAnsi="Arial" w:cs="Arial"/>
          <w:kern w:val="0"/>
          <w:sz w:val="22"/>
          <w:lang w:eastAsia="it-IT" w:bidi="ar-SA"/>
        </w:rPr>
        <w:t xml:space="preserve"> si inserisce all’interno</w:t>
      </w:r>
      <w:r>
        <w:rPr>
          <w:rFonts w:ascii="Arial" w:eastAsia="Times New Roman" w:hAnsi="Arial" w:cs="Arial"/>
          <w:kern w:val="0"/>
          <w:sz w:val="22"/>
          <w:lang w:eastAsia="it-IT" w:bidi="ar-SA"/>
        </w:rPr>
        <w:t xml:space="preserve"> di un più ampio progetto, denominato </w:t>
      </w:r>
      <w:proofErr w:type="spellStart"/>
      <w:r w:rsidRPr="00276A26">
        <w:rPr>
          <w:rFonts w:ascii="Arial" w:eastAsia="Times New Roman" w:hAnsi="Arial" w:cs="Arial"/>
          <w:i/>
          <w:kern w:val="0"/>
          <w:sz w:val="22"/>
          <w:lang w:eastAsia="it-IT" w:bidi="ar-SA"/>
        </w:rPr>
        <w:t>SpolTour</w:t>
      </w:r>
      <w:proofErr w:type="spellEnd"/>
      <w:r w:rsidRPr="00276A26">
        <w:rPr>
          <w:rFonts w:ascii="Arial" w:eastAsia="Times New Roman" w:hAnsi="Arial" w:cs="Arial"/>
          <w:i/>
          <w:kern w:val="0"/>
          <w:sz w:val="22"/>
          <w:lang w:eastAsia="it-IT" w:bidi="ar-SA"/>
        </w:rPr>
        <w:t xml:space="preserve"> Job</w:t>
      </w:r>
      <w:r>
        <w:rPr>
          <w:rFonts w:ascii="Arial" w:eastAsia="Times New Roman" w:hAnsi="Arial" w:cs="Arial"/>
          <w:i/>
          <w:kern w:val="0"/>
          <w:sz w:val="22"/>
          <w:lang w:eastAsia="it-IT" w:bidi="ar-SA"/>
        </w:rPr>
        <w:t xml:space="preserve">, </w:t>
      </w:r>
      <w:r w:rsidR="00BC065C">
        <w:rPr>
          <w:rFonts w:ascii="Arial" w:eastAsia="Times New Roman" w:hAnsi="Arial" w:cs="Arial"/>
          <w:kern w:val="0"/>
          <w:sz w:val="22"/>
          <w:lang w:eastAsia="it-IT" w:bidi="ar-SA"/>
        </w:rPr>
        <w:t>che prevede una tavola rotonda, in data 1</w:t>
      </w:r>
      <w:r w:rsidR="00F91C97">
        <w:rPr>
          <w:rFonts w:ascii="Arial" w:eastAsia="Times New Roman" w:hAnsi="Arial" w:cs="Arial"/>
          <w:kern w:val="0"/>
          <w:sz w:val="22"/>
          <w:lang w:eastAsia="it-IT" w:bidi="ar-SA"/>
        </w:rPr>
        <w:t>4</w:t>
      </w:r>
      <w:r w:rsidR="00BC065C">
        <w:rPr>
          <w:rFonts w:ascii="Arial" w:eastAsia="Times New Roman" w:hAnsi="Arial" w:cs="Arial"/>
          <w:kern w:val="0"/>
          <w:sz w:val="22"/>
          <w:lang w:eastAsia="it-IT" w:bidi="ar-SA"/>
        </w:rPr>
        <w:t xml:space="preserve"> Dicembre, </w:t>
      </w:r>
      <w:r>
        <w:rPr>
          <w:rFonts w:ascii="Arial" w:eastAsia="Times New Roman" w:hAnsi="Arial" w:cs="Arial"/>
          <w:kern w:val="0"/>
          <w:sz w:val="22"/>
          <w:lang w:eastAsia="it-IT" w:bidi="ar-SA"/>
        </w:rPr>
        <w:t xml:space="preserve">con i rappresentanti dell’Università G. D’Annunzio, degli Istituti di Istruzione Secondaria Superiore dei settori alberghiero e turistico e delle associazioni di categoria del settore turistico. </w:t>
      </w:r>
    </w:p>
    <w:p w:rsidR="00356DA4" w:rsidRPr="007B7EDF" w:rsidRDefault="001D0423" w:rsidP="00FB648F">
      <w:pPr>
        <w:pStyle w:val="Standard"/>
        <w:spacing w:line="360" w:lineRule="auto"/>
        <w:ind w:firstLine="708"/>
        <w:jc w:val="both"/>
        <w:rPr>
          <w:rFonts w:ascii="Arial" w:eastAsia="Times New Roman" w:hAnsi="Arial" w:cs="Arial"/>
          <w:kern w:val="0"/>
          <w:sz w:val="22"/>
          <w:lang w:eastAsia="it-IT" w:bidi="ar-SA"/>
        </w:rPr>
      </w:pPr>
      <w:r w:rsidRPr="007B7EDF">
        <w:rPr>
          <w:rFonts w:ascii="Arial" w:eastAsia="Times New Roman" w:hAnsi="Arial" w:cs="Arial"/>
          <w:kern w:val="0"/>
          <w:sz w:val="22"/>
          <w:lang w:eastAsia="it-IT" w:bidi="ar-SA"/>
        </w:rPr>
        <w:t xml:space="preserve">Il progetto </w:t>
      </w:r>
      <w:r w:rsidR="009B4958">
        <w:rPr>
          <w:rFonts w:ascii="Arial" w:eastAsia="Times New Roman" w:hAnsi="Arial" w:cs="Arial"/>
          <w:kern w:val="0"/>
          <w:sz w:val="22"/>
          <w:lang w:eastAsia="it-IT" w:bidi="ar-SA"/>
        </w:rPr>
        <w:t xml:space="preserve">prevede </w:t>
      </w:r>
      <w:r w:rsidRPr="007B7EDF">
        <w:rPr>
          <w:rFonts w:ascii="Arial" w:eastAsia="Times New Roman" w:hAnsi="Arial" w:cs="Arial"/>
          <w:kern w:val="0"/>
          <w:sz w:val="22"/>
          <w:lang w:eastAsia="it-IT" w:bidi="ar-SA"/>
        </w:rPr>
        <w:t xml:space="preserve">un </w:t>
      </w:r>
      <w:r w:rsidR="00276A26">
        <w:rPr>
          <w:rFonts w:ascii="Arial" w:eastAsia="Times New Roman" w:hAnsi="Arial" w:cs="Arial"/>
          <w:kern w:val="0"/>
          <w:sz w:val="22"/>
          <w:lang w:eastAsia="it-IT" w:bidi="ar-SA"/>
        </w:rPr>
        <w:t xml:space="preserve">secondo </w:t>
      </w:r>
      <w:r w:rsidRPr="007B7EDF">
        <w:rPr>
          <w:rFonts w:ascii="Arial" w:eastAsia="Times New Roman" w:hAnsi="Arial" w:cs="Arial"/>
          <w:kern w:val="0"/>
          <w:sz w:val="22"/>
          <w:lang w:eastAsia="it-IT" w:bidi="ar-SA"/>
        </w:rPr>
        <w:t>incontro tenuto dal</w:t>
      </w:r>
      <w:r w:rsidR="00356DA4" w:rsidRPr="007B7EDF">
        <w:rPr>
          <w:rFonts w:ascii="Arial" w:eastAsia="Times New Roman" w:hAnsi="Arial" w:cs="Arial"/>
          <w:kern w:val="0"/>
          <w:sz w:val="22"/>
          <w:lang w:eastAsia="it-IT" w:bidi="ar-SA"/>
        </w:rPr>
        <w:t xml:space="preserve"> dott.</w:t>
      </w:r>
      <w:r w:rsidRPr="007B7EDF">
        <w:rPr>
          <w:rFonts w:ascii="Arial" w:eastAsia="Times New Roman" w:hAnsi="Arial" w:cs="Arial"/>
          <w:kern w:val="0"/>
          <w:sz w:val="22"/>
          <w:lang w:eastAsia="it-IT" w:bidi="ar-SA"/>
        </w:rPr>
        <w:t xml:space="preserve"> Damiano De </w:t>
      </w:r>
      <w:proofErr w:type="spellStart"/>
      <w:r w:rsidRPr="007B7EDF">
        <w:rPr>
          <w:rFonts w:ascii="Arial" w:eastAsia="Times New Roman" w:hAnsi="Arial" w:cs="Arial"/>
          <w:kern w:val="0"/>
          <w:sz w:val="22"/>
          <w:lang w:eastAsia="it-IT" w:bidi="ar-SA"/>
        </w:rPr>
        <w:t>Cristofaro</w:t>
      </w:r>
      <w:proofErr w:type="spellEnd"/>
      <w:r w:rsidR="002F1304">
        <w:rPr>
          <w:rFonts w:ascii="Arial" w:eastAsia="Times New Roman" w:hAnsi="Arial" w:cs="Arial"/>
          <w:kern w:val="0"/>
          <w:sz w:val="22"/>
          <w:lang w:eastAsia="it-IT" w:bidi="ar-SA"/>
        </w:rPr>
        <w:t xml:space="preserve"> e dalla Dott.ssa Lea </w:t>
      </w:r>
      <w:proofErr w:type="spellStart"/>
      <w:r w:rsidR="002F1304">
        <w:rPr>
          <w:rFonts w:ascii="Arial" w:eastAsia="Times New Roman" w:hAnsi="Arial" w:cs="Arial"/>
          <w:kern w:val="0"/>
          <w:sz w:val="22"/>
          <w:lang w:eastAsia="it-IT" w:bidi="ar-SA"/>
        </w:rPr>
        <w:t>Iaia</w:t>
      </w:r>
      <w:proofErr w:type="spellEnd"/>
      <w:r w:rsidR="002F1304">
        <w:rPr>
          <w:rFonts w:ascii="Arial" w:eastAsia="Times New Roman" w:hAnsi="Arial" w:cs="Arial"/>
          <w:kern w:val="0"/>
          <w:sz w:val="22"/>
          <w:lang w:eastAsia="it-IT" w:bidi="ar-SA"/>
        </w:rPr>
        <w:t xml:space="preserve"> del Dipartimento di Economia dell’Università degli Studi D’Annunzio</w:t>
      </w:r>
      <w:r w:rsidR="00356DA4" w:rsidRPr="007B7EDF">
        <w:rPr>
          <w:rFonts w:ascii="Arial" w:eastAsia="Times New Roman" w:hAnsi="Arial" w:cs="Arial"/>
          <w:kern w:val="0"/>
          <w:sz w:val="22"/>
          <w:lang w:eastAsia="it-IT" w:bidi="ar-SA"/>
        </w:rPr>
        <w:t xml:space="preserve">, presso la </w:t>
      </w:r>
      <w:r w:rsidRPr="007B7EDF">
        <w:rPr>
          <w:rFonts w:ascii="Arial" w:eastAsia="Times New Roman" w:hAnsi="Arial" w:cs="Arial"/>
          <w:kern w:val="0"/>
          <w:sz w:val="22"/>
          <w:lang w:eastAsia="it-IT" w:bidi="ar-SA"/>
        </w:rPr>
        <w:t>sala consiliare</w:t>
      </w:r>
      <w:r w:rsidR="004854EE" w:rsidRPr="007B7EDF">
        <w:rPr>
          <w:rFonts w:ascii="Arial" w:eastAsia="Times New Roman" w:hAnsi="Arial" w:cs="Arial"/>
          <w:kern w:val="0"/>
          <w:sz w:val="22"/>
          <w:lang w:eastAsia="it-IT" w:bidi="ar-SA"/>
        </w:rPr>
        <w:t xml:space="preserve"> del Comune di Spoltore</w:t>
      </w:r>
      <w:r w:rsidRPr="007B7EDF">
        <w:rPr>
          <w:rFonts w:ascii="Arial" w:eastAsia="Times New Roman" w:hAnsi="Arial" w:cs="Arial"/>
          <w:kern w:val="0"/>
          <w:sz w:val="22"/>
          <w:lang w:eastAsia="it-IT" w:bidi="ar-SA"/>
        </w:rPr>
        <w:t xml:space="preserve"> il giorno </w:t>
      </w:r>
      <w:r w:rsidR="009B4958">
        <w:rPr>
          <w:rFonts w:ascii="Arial" w:eastAsia="Times New Roman" w:hAnsi="Arial" w:cs="Arial"/>
          <w:kern w:val="0"/>
          <w:sz w:val="22"/>
          <w:lang w:eastAsia="it-IT" w:bidi="ar-SA"/>
        </w:rPr>
        <w:t>10 Gennaio 2019</w:t>
      </w:r>
      <w:r w:rsidRPr="007B7EDF">
        <w:rPr>
          <w:rFonts w:ascii="Arial" w:eastAsia="Times New Roman" w:hAnsi="Arial" w:cs="Arial"/>
          <w:kern w:val="0"/>
          <w:sz w:val="22"/>
          <w:lang w:eastAsia="it-IT" w:bidi="ar-SA"/>
        </w:rPr>
        <w:t xml:space="preserve">, </w:t>
      </w:r>
      <w:r w:rsidR="008D4C78" w:rsidRPr="007B7EDF">
        <w:rPr>
          <w:rFonts w:ascii="Arial" w:eastAsia="Times New Roman" w:hAnsi="Arial" w:cs="Arial"/>
          <w:kern w:val="0"/>
          <w:sz w:val="22"/>
          <w:lang w:eastAsia="it-IT" w:bidi="ar-SA"/>
        </w:rPr>
        <w:t>nel quale</w:t>
      </w:r>
      <w:r w:rsidR="00356DA4" w:rsidRPr="007B7EDF">
        <w:rPr>
          <w:rFonts w:ascii="Arial" w:eastAsia="Times New Roman" w:hAnsi="Arial" w:cs="Arial"/>
          <w:kern w:val="0"/>
          <w:sz w:val="22"/>
          <w:lang w:eastAsia="it-IT" w:bidi="ar-SA"/>
        </w:rPr>
        <w:t xml:space="preserve"> i partecipanti affronteranno aspetti salienti relativi al giusto approccio all’inserimento occupazionale ed alla costruzione di un proprio percorso professionale, parlando anche di motivazion</w:t>
      </w:r>
      <w:r w:rsidR="008D4C78" w:rsidRPr="007B7EDF">
        <w:rPr>
          <w:rFonts w:ascii="Arial" w:eastAsia="Times New Roman" w:hAnsi="Arial" w:cs="Arial"/>
          <w:kern w:val="0"/>
          <w:sz w:val="22"/>
          <w:lang w:eastAsia="it-IT" w:bidi="ar-SA"/>
        </w:rPr>
        <w:t xml:space="preserve">e </w:t>
      </w:r>
      <w:r w:rsidR="00356DA4" w:rsidRPr="007B7EDF">
        <w:rPr>
          <w:rFonts w:ascii="Arial" w:eastAsia="Times New Roman" w:hAnsi="Arial" w:cs="Arial"/>
          <w:kern w:val="0"/>
          <w:sz w:val="22"/>
          <w:lang w:eastAsia="it-IT" w:bidi="ar-SA"/>
        </w:rPr>
        <w:t>e di valorizzazione di quel talento individuale che ognuno possiede, per canalizzarlo verso uno sbocco di lavoro subordinato</w:t>
      </w:r>
      <w:r w:rsidR="004854EE" w:rsidRPr="007B7EDF">
        <w:rPr>
          <w:rFonts w:ascii="Arial" w:eastAsia="Times New Roman" w:hAnsi="Arial" w:cs="Arial"/>
          <w:kern w:val="0"/>
          <w:sz w:val="22"/>
          <w:lang w:eastAsia="it-IT" w:bidi="ar-SA"/>
        </w:rPr>
        <w:t xml:space="preserve">, </w:t>
      </w:r>
      <w:r w:rsidR="00356DA4" w:rsidRPr="007B7EDF">
        <w:rPr>
          <w:rFonts w:ascii="Arial" w:eastAsia="Times New Roman" w:hAnsi="Arial" w:cs="Arial"/>
          <w:kern w:val="0"/>
          <w:sz w:val="22"/>
          <w:lang w:eastAsia="it-IT" w:bidi="ar-SA"/>
        </w:rPr>
        <w:t>ma anche autonomo.</w:t>
      </w:r>
    </w:p>
    <w:p w:rsidR="00356DA4" w:rsidRPr="007B7EDF" w:rsidRDefault="001D0423" w:rsidP="00356DA4">
      <w:pPr>
        <w:pStyle w:val="Standard"/>
        <w:spacing w:line="360" w:lineRule="auto"/>
        <w:ind w:firstLine="708"/>
        <w:jc w:val="both"/>
        <w:rPr>
          <w:rFonts w:ascii="Arial" w:eastAsia="Times New Roman" w:hAnsi="Arial" w:cs="Arial"/>
          <w:kern w:val="0"/>
          <w:sz w:val="22"/>
          <w:lang w:eastAsia="it-IT" w:bidi="ar-SA"/>
        </w:rPr>
      </w:pPr>
      <w:r w:rsidRPr="007B7EDF">
        <w:rPr>
          <w:rFonts w:ascii="Arial" w:eastAsia="Times New Roman" w:hAnsi="Arial" w:cs="Arial"/>
          <w:kern w:val="0"/>
          <w:sz w:val="22"/>
          <w:lang w:eastAsia="it-IT" w:bidi="ar-SA"/>
        </w:rPr>
        <w:t>In seguito a questo incontro formativo</w:t>
      </w:r>
      <w:r w:rsidR="00356DA4" w:rsidRPr="007B7EDF">
        <w:rPr>
          <w:rFonts w:ascii="Arial" w:eastAsia="Times New Roman" w:hAnsi="Arial" w:cs="Arial"/>
          <w:kern w:val="0"/>
          <w:sz w:val="22"/>
          <w:lang w:eastAsia="it-IT" w:bidi="ar-SA"/>
        </w:rPr>
        <w:t xml:space="preserve">, stiamo organizzando </w:t>
      </w:r>
      <w:proofErr w:type="spellStart"/>
      <w:r w:rsidR="00276A26" w:rsidRPr="00276A26">
        <w:rPr>
          <w:rFonts w:ascii="Arial" w:eastAsia="Times New Roman" w:hAnsi="Arial" w:cs="Arial"/>
          <w:i/>
          <w:kern w:val="0"/>
          <w:sz w:val="22"/>
          <w:lang w:eastAsia="it-IT" w:bidi="ar-SA"/>
        </w:rPr>
        <w:t>SpolTour</w:t>
      </w:r>
      <w:proofErr w:type="spellEnd"/>
      <w:r w:rsidR="00276A26" w:rsidRPr="00276A26">
        <w:rPr>
          <w:rFonts w:ascii="Arial" w:eastAsia="Times New Roman" w:hAnsi="Arial" w:cs="Arial"/>
          <w:i/>
          <w:kern w:val="0"/>
          <w:sz w:val="22"/>
          <w:lang w:eastAsia="it-IT" w:bidi="ar-SA"/>
        </w:rPr>
        <w:t xml:space="preserve"> Career </w:t>
      </w:r>
      <w:proofErr w:type="spellStart"/>
      <w:r w:rsidR="00276A26" w:rsidRPr="00276A26">
        <w:rPr>
          <w:rFonts w:ascii="Arial" w:eastAsia="Times New Roman" w:hAnsi="Arial" w:cs="Arial"/>
          <w:i/>
          <w:kern w:val="0"/>
          <w:sz w:val="22"/>
          <w:lang w:eastAsia="it-IT" w:bidi="ar-SA"/>
        </w:rPr>
        <w:t>Day</w:t>
      </w:r>
      <w:proofErr w:type="spellEnd"/>
      <w:r w:rsidR="00276A26">
        <w:rPr>
          <w:rFonts w:ascii="Arial" w:eastAsia="Times New Roman" w:hAnsi="Arial" w:cs="Arial"/>
          <w:kern w:val="0"/>
          <w:sz w:val="22"/>
          <w:lang w:eastAsia="it-IT" w:bidi="ar-SA"/>
        </w:rPr>
        <w:t xml:space="preserve">, </w:t>
      </w:r>
      <w:r w:rsidRPr="007B7EDF">
        <w:rPr>
          <w:rFonts w:ascii="Arial" w:eastAsia="Times New Roman" w:hAnsi="Arial" w:cs="Arial"/>
          <w:kern w:val="0"/>
          <w:sz w:val="22"/>
          <w:lang w:eastAsia="it-IT" w:bidi="ar-SA"/>
        </w:rPr>
        <w:t xml:space="preserve">un appuntamento di </w:t>
      </w:r>
      <w:r w:rsidR="00356DA4" w:rsidRPr="007B7EDF">
        <w:rPr>
          <w:rFonts w:ascii="Arial" w:eastAsia="Times New Roman" w:hAnsi="Arial" w:cs="Arial"/>
          <w:kern w:val="0"/>
          <w:sz w:val="22"/>
          <w:lang w:eastAsia="it-IT" w:bidi="ar-SA"/>
        </w:rPr>
        <w:t xml:space="preserve">confronto con le imprese più prestigiose del nostro territorio al fine di “accorciare le distanze”, ovvero rendere edotti i nostri utenti/corsisti di quelle che sono le figure professionali  più richieste sul mercato del lavoro, con l’obiettivo di rendere consapevoli i nostri aspiranti lavoratori che la strada per l’autonomia deve essere lastricata dell’acquisizione di quelle </w:t>
      </w:r>
      <w:proofErr w:type="spellStart"/>
      <w:r w:rsidR="00356DA4" w:rsidRPr="007B7EDF">
        <w:rPr>
          <w:rFonts w:ascii="Arial" w:eastAsia="Times New Roman" w:hAnsi="Arial" w:cs="Arial"/>
          <w:kern w:val="0"/>
          <w:sz w:val="22"/>
          <w:lang w:eastAsia="it-IT" w:bidi="ar-SA"/>
        </w:rPr>
        <w:t>tecnicalità</w:t>
      </w:r>
      <w:proofErr w:type="spellEnd"/>
      <w:r w:rsidR="00356DA4" w:rsidRPr="007B7EDF">
        <w:rPr>
          <w:rFonts w:ascii="Arial" w:eastAsia="Times New Roman" w:hAnsi="Arial" w:cs="Arial"/>
          <w:kern w:val="0"/>
          <w:sz w:val="22"/>
          <w:lang w:eastAsia="it-IT" w:bidi="ar-SA"/>
        </w:rPr>
        <w:t xml:space="preserve"> ed abilità indispensabili per essere davvero appetibi</w:t>
      </w:r>
      <w:r w:rsidR="00A82469" w:rsidRPr="007B7EDF">
        <w:rPr>
          <w:rFonts w:ascii="Arial" w:eastAsia="Times New Roman" w:hAnsi="Arial" w:cs="Arial"/>
          <w:kern w:val="0"/>
          <w:sz w:val="22"/>
          <w:lang w:eastAsia="it-IT" w:bidi="ar-SA"/>
        </w:rPr>
        <w:t xml:space="preserve">li per un’impresa e dunque per candidarsi per </w:t>
      </w:r>
      <w:r w:rsidR="00A82469" w:rsidRPr="007B7EDF">
        <w:rPr>
          <w:rFonts w:ascii="Arial" w:eastAsia="Times New Roman" w:hAnsi="Arial" w:cs="Arial"/>
          <w:kern w:val="0"/>
          <w:sz w:val="22"/>
          <w:lang w:eastAsia="it-IT" w:bidi="ar-SA"/>
        </w:rPr>
        <w:lastRenderedPageBreak/>
        <w:t>un profilo professionale</w:t>
      </w:r>
      <w:r w:rsidR="00356DA4" w:rsidRPr="007B7EDF">
        <w:rPr>
          <w:rFonts w:ascii="Arial" w:eastAsia="Times New Roman" w:hAnsi="Arial" w:cs="Arial"/>
          <w:kern w:val="0"/>
          <w:sz w:val="22"/>
          <w:lang w:eastAsia="it-IT" w:bidi="ar-SA"/>
        </w:rPr>
        <w:t>.</w:t>
      </w:r>
    </w:p>
    <w:p w:rsidR="00356DA4" w:rsidRPr="007B7EDF" w:rsidRDefault="001200AA" w:rsidP="00356DA4">
      <w:pPr>
        <w:pStyle w:val="Standard"/>
        <w:spacing w:line="360" w:lineRule="auto"/>
        <w:ind w:firstLine="708"/>
        <w:jc w:val="both"/>
        <w:rPr>
          <w:rFonts w:ascii="Arial" w:eastAsia="Times New Roman" w:hAnsi="Arial" w:cs="Arial"/>
          <w:kern w:val="0"/>
          <w:sz w:val="22"/>
          <w:lang w:eastAsia="it-IT" w:bidi="ar-SA"/>
        </w:rPr>
      </w:pPr>
      <w:r w:rsidRPr="007B7EDF">
        <w:rPr>
          <w:rFonts w:ascii="Arial" w:eastAsia="Times New Roman" w:hAnsi="Arial" w:cs="Arial"/>
          <w:kern w:val="0"/>
          <w:sz w:val="22"/>
          <w:lang w:eastAsia="it-IT" w:bidi="ar-SA"/>
        </w:rPr>
        <w:t xml:space="preserve">Il </w:t>
      </w:r>
      <w:r w:rsidR="00A82469" w:rsidRPr="007B7EDF">
        <w:rPr>
          <w:rFonts w:ascii="Arial" w:eastAsia="Times New Roman" w:hAnsi="Arial" w:cs="Arial"/>
          <w:kern w:val="0"/>
          <w:sz w:val="22"/>
          <w:lang w:eastAsia="it-IT" w:bidi="ar-SA"/>
        </w:rPr>
        <w:t>C</w:t>
      </w:r>
      <w:r w:rsidR="00276A26">
        <w:rPr>
          <w:rFonts w:ascii="Arial" w:eastAsia="Times New Roman" w:hAnsi="Arial" w:cs="Arial"/>
          <w:kern w:val="0"/>
          <w:sz w:val="22"/>
          <w:lang w:eastAsia="it-IT" w:bidi="ar-SA"/>
        </w:rPr>
        <w:t xml:space="preserve">areer </w:t>
      </w:r>
      <w:proofErr w:type="spellStart"/>
      <w:r w:rsidR="00276A26">
        <w:rPr>
          <w:rFonts w:ascii="Arial" w:eastAsia="Times New Roman" w:hAnsi="Arial" w:cs="Arial"/>
          <w:kern w:val="0"/>
          <w:sz w:val="22"/>
          <w:lang w:eastAsia="it-IT" w:bidi="ar-SA"/>
        </w:rPr>
        <w:t>D</w:t>
      </w:r>
      <w:r w:rsidRPr="007B7EDF">
        <w:rPr>
          <w:rFonts w:ascii="Arial" w:eastAsia="Times New Roman" w:hAnsi="Arial" w:cs="Arial"/>
          <w:kern w:val="0"/>
          <w:sz w:val="22"/>
          <w:lang w:eastAsia="it-IT" w:bidi="ar-SA"/>
        </w:rPr>
        <w:t>ay</w:t>
      </w:r>
      <w:proofErr w:type="spellEnd"/>
      <w:r w:rsidR="00356DA4" w:rsidRPr="007B7EDF">
        <w:rPr>
          <w:rFonts w:ascii="Arial" w:eastAsia="Times New Roman" w:hAnsi="Arial" w:cs="Arial"/>
          <w:kern w:val="0"/>
          <w:sz w:val="22"/>
          <w:lang w:eastAsia="it-IT" w:bidi="ar-SA"/>
        </w:rPr>
        <w:t xml:space="preserve"> è previsto per il </w:t>
      </w:r>
      <w:r w:rsidR="009B4958">
        <w:rPr>
          <w:rFonts w:ascii="Arial" w:eastAsia="Times New Roman" w:hAnsi="Arial" w:cs="Arial"/>
          <w:kern w:val="0"/>
          <w:sz w:val="22"/>
          <w:lang w:eastAsia="it-IT" w:bidi="ar-SA"/>
        </w:rPr>
        <w:t>18 Gennaio 2019,</w:t>
      </w:r>
      <w:r w:rsidRPr="007B7EDF">
        <w:rPr>
          <w:rFonts w:ascii="Arial" w:eastAsia="Times New Roman" w:hAnsi="Arial" w:cs="Arial"/>
          <w:kern w:val="0"/>
          <w:sz w:val="22"/>
          <w:lang w:eastAsia="it-IT" w:bidi="ar-SA"/>
        </w:rPr>
        <w:t xml:space="preserve"> dalle ore 15 alle ore 19</w:t>
      </w:r>
      <w:r w:rsidR="00356DA4" w:rsidRPr="007B7EDF">
        <w:rPr>
          <w:rFonts w:ascii="Arial" w:eastAsia="Times New Roman" w:hAnsi="Arial" w:cs="Arial"/>
          <w:kern w:val="0"/>
          <w:sz w:val="22"/>
          <w:lang w:eastAsia="it-IT" w:bidi="ar-SA"/>
        </w:rPr>
        <w:t>. In quella occasione da</w:t>
      </w:r>
      <w:r w:rsidR="00DC1067" w:rsidRPr="007B7EDF">
        <w:rPr>
          <w:rFonts w:ascii="Arial" w:eastAsia="Times New Roman" w:hAnsi="Arial" w:cs="Arial"/>
          <w:kern w:val="0"/>
          <w:sz w:val="22"/>
          <w:lang w:eastAsia="it-IT" w:bidi="ar-SA"/>
        </w:rPr>
        <w:t xml:space="preserve">remo la possibilità </w:t>
      </w:r>
      <w:r w:rsidR="009B4958">
        <w:rPr>
          <w:rFonts w:ascii="Arial" w:eastAsia="Times New Roman" w:hAnsi="Arial" w:cs="Arial"/>
          <w:kern w:val="0"/>
          <w:sz w:val="22"/>
          <w:lang w:eastAsia="it-IT" w:bidi="ar-SA"/>
        </w:rPr>
        <w:t>alle</w:t>
      </w:r>
      <w:r w:rsidR="00356DA4" w:rsidRPr="007B7EDF">
        <w:rPr>
          <w:rFonts w:ascii="Arial" w:eastAsia="Times New Roman" w:hAnsi="Arial" w:cs="Arial"/>
          <w:kern w:val="0"/>
          <w:sz w:val="22"/>
          <w:lang w:eastAsia="it-IT" w:bidi="ar-SA"/>
        </w:rPr>
        <w:t xml:space="preserve"> imprese di farsi conoscere con uno spazio di </w:t>
      </w:r>
      <w:r w:rsidR="00A82469" w:rsidRPr="007B7EDF">
        <w:rPr>
          <w:rFonts w:ascii="Arial" w:eastAsia="Times New Roman" w:hAnsi="Arial" w:cs="Arial"/>
          <w:kern w:val="0"/>
          <w:sz w:val="22"/>
          <w:lang w:eastAsia="it-IT" w:bidi="ar-SA"/>
        </w:rPr>
        <w:t xml:space="preserve">circa </w:t>
      </w:r>
      <w:r w:rsidR="00356DA4" w:rsidRPr="007B7EDF">
        <w:rPr>
          <w:rFonts w:ascii="Arial" w:eastAsia="Times New Roman" w:hAnsi="Arial" w:cs="Arial"/>
          <w:kern w:val="0"/>
          <w:sz w:val="22"/>
          <w:lang w:eastAsia="it-IT" w:bidi="ar-SA"/>
        </w:rPr>
        <w:t>30</w:t>
      </w:r>
      <w:r w:rsidR="00A82469" w:rsidRPr="007B7EDF">
        <w:rPr>
          <w:rFonts w:ascii="Arial" w:eastAsia="Times New Roman" w:hAnsi="Arial" w:cs="Arial"/>
          <w:kern w:val="0"/>
          <w:sz w:val="22"/>
          <w:lang w:eastAsia="it-IT" w:bidi="ar-SA"/>
        </w:rPr>
        <w:t xml:space="preserve"> </w:t>
      </w:r>
      <w:r w:rsidR="00356DA4" w:rsidRPr="007B7EDF">
        <w:rPr>
          <w:rFonts w:ascii="Arial" w:eastAsia="Times New Roman" w:hAnsi="Arial" w:cs="Arial"/>
          <w:kern w:val="0"/>
          <w:sz w:val="22"/>
          <w:lang w:eastAsia="it-IT" w:bidi="ar-SA"/>
        </w:rPr>
        <w:t>minuti per ciascuna e di parlare</w:t>
      </w:r>
      <w:r w:rsidR="00DC1067" w:rsidRPr="007B7EDF">
        <w:rPr>
          <w:rFonts w:ascii="Arial" w:eastAsia="Times New Roman" w:hAnsi="Arial" w:cs="Arial"/>
          <w:kern w:val="0"/>
          <w:sz w:val="22"/>
          <w:lang w:eastAsia="it-IT" w:bidi="ar-SA"/>
        </w:rPr>
        <w:t xml:space="preserve"> dell’azienda,</w:t>
      </w:r>
      <w:r w:rsidR="00356DA4" w:rsidRPr="007B7EDF">
        <w:rPr>
          <w:rFonts w:ascii="Arial" w:eastAsia="Times New Roman" w:hAnsi="Arial" w:cs="Arial"/>
          <w:kern w:val="0"/>
          <w:sz w:val="22"/>
          <w:lang w:eastAsia="it-IT" w:bidi="ar-SA"/>
        </w:rPr>
        <w:t xml:space="preserve"> </w:t>
      </w:r>
      <w:r w:rsidR="00DC1067" w:rsidRPr="007B7EDF">
        <w:rPr>
          <w:rFonts w:ascii="Arial" w:eastAsia="Times New Roman" w:hAnsi="Arial" w:cs="Arial"/>
          <w:kern w:val="0"/>
          <w:sz w:val="22"/>
          <w:lang w:eastAsia="it-IT" w:bidi="ar-SA"/>
        </w:rPr>
        <w:t>delle principali</w:t>
      </w:r>
      <w:r w:rsidR="00356DA4" w:rsidRPr="007B7EDF">
        <w:rPr>
          <w:rFonts w:ascii="Arial" w:eastAsia="Times New Roman" w:hAnsi="Arial" w:cs="Arial"/>
          <w:kern w:val="0"/>
          <w:sz w:val="22"/>
          <w:lang w:eastAsia="it-IT" w:bidi="ar-SA"/>
        </w:rPr>
        <w:t xml:space="preserve"> figure che ciascuna impresa ricerca o che comunque fanno parte del proprio organico, specificando nel caso del primo inserimento i requisiti base che sono indispensabili per far parte della propria compagine aziendale. Si precisa che la nostra sala consiliare è dotata di </w:t>
      </w:r>
      <w:proofErr w:type="spellStart"/>
      <w:r w:rsidR="00356DA4" w:rsidRPr="007B7EDF">
        <w:rPr>
          <w:rFonts w:ascii="Arial" w:eastAsia="Times New Roman" w:hAnsi="Arial" w:cs="Arial"/>
          <w:kern w:val="0"/>
          <w:sz w:val="22"/>
          <w:lang w:eastAsia="it-IT" w:bidi="ar-SA"/>
        </w:rPr>
        <w:t>pc</w:t>
      </w:r>
      <w:proofErr w:type="spellEnd"/>
      <w:r w:rsidR="00356DA4" w:rsidRPr="007B7EDF">
        <w:rPr>
          <w:rFonts w:ascii="Arial" w:eastAsia="Times New Roman" w:hAnsi="Arial" w:cs="Arial"/>
          <w:kern w:val="0"/>
          <w:sz w:val="22"/>
          <w:lang w:eastAsia="it-IT" w:bidi="ar-SA"/>
        </w:rPr>
        <w:t xml:space="preserve">, videoproiettore e ampio pannello per proiezione di video, foto, </w:t>
      </w:r>
      <w:proofErr w:type="spellStart"/>
      <w:r w:rsidR="00356DA4" w:rsidRPr="007B7EDF">
        <w:rPr>
          <w:rFonts w:ascii="Arial" w:eastAsia="Times New Roman" w:hAnsi="Arial" w:cs="Arial"/>
          <w:kern w:val="0"/>
          <w:sz w:val="22"/>
          <w:lang w:eastAsia="it-IT" w:bidi="ar-SA"/>
        </w:rPr>
        <w:t>slides</w:t>
      </w:r>
      <w:proofErr w:type="spellEnd"/>
      <w:r w:rsidR="00356DA4" w:rsidRPr="007B7EDF">
        <w:rPr>
          <w:rFonts w:ascii="Arial" w:eastAsia="Times New Roman" w:hAnsi="Arial" w:cs="Arial"/>
          <w:kern w:val="0"/>
          <w:sz w:val="22"/>
          <w:lang w:eastAsia="it-IT" w:bidi="ar-SA"/>
        </w:rPr>
        <w:t xml:space="preserve"> ed è corredata di due ampie sale retrostanti per ospitare personal</w:t>
      </w:r>
      <w:r w:rsidR="00DC1067" w:rsidRPr="007B7EDF">
        <w:rPr>
          <w:rFonts w:ascii="Arial" w:eastAsia="Times New Roman" w:hAnsi="Arial" w:cs="Arial"/>
          <w:kern w:val="0"/>
          <w:sz w:val="22"/>
          <w:lang w:eastAsia="it-IT" w:bidi="ar-SA"/>
        </w:rPr>
        <w:t>e della vostra azienda che voglia</w:t>
      </w:r>
      <w:r w:rsidR="00356DA4" w:rsidRPr="007B7EDF">
        <w:rPr>
          <w:rFonts w:ascii="Arial" w:eastAsia="Times New Roman" w:hAnsi="Arial" w:cs="Arial"/>
          <w:kern w:val="0"/>
          <w:sz w:val="22"/>
          <w:lang w:eastAsia="it-IT" w:bidi="ar-SA"/>
        </w:rPr>
        <w:t xml:space="preserve"> raccogliere i cv degli aspiranti lavoratori. Questa vostra disponibilità non significherà in alcun modo garanzia di assunzione e questo sarà precisato in maniera chiara</w:t>
      </w:r>
      <w:r w:rsidR="00A82469" w:rsidRPr="007B7EDF">
        <w:rPr>
          <w:rFonts w:ascii="Arial" w:eastAsia="Times New Roman" w:hAnsi="Arial" w:cs="Arial"/>
          <w:kern w:val="0"/>
          <w:sz w:val="22"/>
          <w:lang w:eastAsia="it-IT" w:bidi="ar-SA"/>
        </w:rPr>
        <w:t>,</w:t>
      </w:r>
      <w:r w:rsidR="00356DA4" w:rsidRPr="007B7EDF">
        <w:rPr>
          <w:rFonts w:ascii="Arial" w:eastAsia="Times New Roman" w:hAnsi="Arial" w:cs="Arial"/>
          <w:kern w:val="0"/>
          <w:sz w:val="22"/>
          <w:lang w:eastAsia="it-IT" w:bidi="ar-SA"/>
        </w:rPr>
        <w:t xml:space="preserve"> ma darà la possibilità di “accorciare le distanze” tra chi aspira ad un lavoro e chi il lavoro lo offre.</w:t>
      </w:r>
    </w:p>
    <w:p w:rsidR="00356DA4" w:rsidRPr="007B7EDF" w:rsidRDefault="00356DA4" w:rsidP="00356DA4">
      <w:pPr>
        <w:pStyle w:val="Standard"/>
        <w:spacing w:line="360" w:lineRule="auto"/>
        <w:ind w:firstLine="708"/>
        <w:jc w:val="both"/>
        <w:rPr>
          <w:rFonts w:ascii="Arial" w:eastAsia="Times New Roman" w:hAnsi="Arial" w:cs="Arial"/>
          <w:kern w:val="0"/>
          <w:sz w:val="22"/>
          <w:lang w:eastAsia="it-IT" w:bidi="ar-SA"/>
        </w:rPr>
      </w:pPr>
      <w:r w:rsidRPr="007B7EDF">
        <w:rPr>
          <w:rFonts w:ascii="Arial" w:eastAsia="Times New Roman" w:hAnsi="Arial" w:cs="Arial"/>
          <w:kern w:val="0"/>
          <w:sz w:val="22"/>
          <w:lang w:eastAsia="it-IT" w:bidi="ar-SA"/>
        </w:rPr>
        <w:t>In caso di un Vostro favorevole accoglimento della nostra richiesta, come auspichiamo, sarà nostra cura organizzare adeguata promozione della Vostra partecipazione e, a tal fine, chiediamo di poterci autorizzare all’uso del logo aziendale per il manifesto dell’iniziativa.</w:t>
      </w:r>
      <w:r w:rsidR="00A82469" w:rsidRPr="007B7EDF">
        <w:rPr>
          <w:rFonts w:ascii="Arial" w:eastAsia="Times New Roman" w:hAnsi="Arial" w:cs="Arial"/>
          <w:kern w:val="0"/>
          <w:sz w:val="22"/>
          <w:lang w:eastAsia="it-IT" w:bidi="ar-SA"/>
        </w:rPr>
        <w:t xml:space="preserve"> In caso positivo vi chiediamo di rinviarci la lettera di adesione con il logo allegato.</w:t>
      </w:r>
    </w:p>
    <w:p w:rsidR="00356DA4" w:rsidRPr="007B7EDF" w:rsidRDefault="00356DA4" w:rsidP="00FB648F">
      <w:pPr>
        <w:pStyle w:val="Standard"/>
        <w:spacing w:line="360" w:lineRule="auto"/>
        <w:ind w:firstLine="708"/>
        <w:jc w:val="both"/>
        <w:rPr>
          <w:rFonts w:ascii="Arial" w:eastAsia="Times New Roman" w:hAnsi="Arial" w:cs="Arial"/>
          <w:kern w:val="0"/>
          <w:sz w:val="22"/>
          <w:lang w:eastAsia="it-IT" w:bidi="ar-SA"/>
        </w:rPr>
      </w:pPr>
      <w:r w:rsidRPr="007B7EDF">
        <w:rPr>
          <w:rFonts w:ascii="Arial" w:eastAsia="Times New Roman" w:hAnsi="Arial" w:cs="Arial"/>
          <w:kern w:val="0"/>
          <w:sz w:val="22"/>
          <w:lang w:eastAsia="it-IT" w:bidi="ar-SA"/>
        </w:rPr>
        <w:t>In attesa di un riscontro alla presente, ringraziamo e porgiamo i più cordiali saluti.</w:t>
      </w:r>
    </w:p>
    <w:p w:rsidR="00356DA4" w:rsidRPr="007B7EDF" w:rsidRDefault="00356DA4" w:rsidP="00356DA4">
      <w:pPr>
        <w:jc w:val="both"/>
        <w:rPr>
          <w:rFonts w:ascii="Arial" w:hAnsi="Arial" w:cs="Arial"/>
          <w:sz w:val="22"/>
          <w:szCs w:val="24"/>
        </w:rPr>
      </w:pPr>
      <w:r w:rsidRPr="007B7EDF">
        <w:rPr>
          <w:rFonts w:ascii="Arial" w:hAnsi="Arial" w:cs="Arial"/>
          <w:sz w:val="24"/>
          <w:szCs w:val="24"/>
        </w:rPr>
        <w:tab/>
      </w:r>
      <w:r w:rsidRPr="007B7EDF">
        <w:rPr>
          <w:rFonts w:ascii="Arial" w:hAnsi="Arial" w:cs="Arial"/>
          <w:sz w:val="24"/>
          <w:szCs w:val="24"/>
        </w:rPr>
        <w:tab/>
      </w:r>
      <w:r w:rsidRPr="007B7EDF">
        <w:rPr>
          <w:rFonts w:ascii="Arial" w:hAnsi="Arial" w:cs="Arial"/>
          <w:sz w:val="24"/>
          <w:szCs w:val="24"/>
        </w:rPr>
        <w:tab/>
      </w:r>
      <w:r w:rsidRPr="007B7EDF">
        <w:rPr>
          <w:rFonts w:ascii="Arial" w:hAnsi="Arial" w:cs="Arial"/>
          <w:sz w:val="24"/>
          <w:szCs w:val="24"/>
        </w:rPr>
        <w:tab/>
      </w:r>
      <w:r w:rsidRPr="007B7EDF">
        <w:rPr>
          <w:rFonts w:ascii="Arial" w:hAnsi="Arial" w:cs="Arial"/>
          <w:sz w:val="24"/>
          <w:szCs w:val="24"/>
        </w:rPr>
        <w:tab/>
      </w:r>
      <w:r w:rsidRPr="007B7EDF">
        <w:rPr>
          <w:rFonts w:ascii="Arial" w:hAnsi="Arial" w:cs="Arial"/>
          <w:sz w:val="24"/>
          <w:szCs w:val="24"/>
        </w:rPr>
        <w:tab/>
      </w:r>
      <w:r w:rsidRPr="007B7EDF">
        <w:rPr>
          <w:rFonts w:ascii="Arial" w:hAnsi="Arial" w:cs="Arial"/>
          <w:sz w:val="22"/>
          <w:szCs w:val="24"/>
        </w:rPr>
        <w:t xml:space="preserve">                    </w:t>
      </w:r>
    </w:p>
    <w:p w:rsidR="00356DA4" w:rsidRPr="007B7EDF" w:rsidRDefault="00356DA4" w:rsidP="00356DA4">
      <w:pPr>
        <w:jc w:val="both"/>
        <w:rPr>
          <w:rFonts w:ascii="Arial" w:hAnsi="Arial" w:cs="Arial"/>
          <w:sz w:val="22"/>
          <w:szCs w:val="24"/>
        </w:rPr>
      </w:pPr>
    </w:p>
    <w:p w:rsidR="00356DA4" w:rsidRPr="007B7EDF" w:rsidRDefault="00356DA4" w:rsidP="00356DA4">
      <w:pPr>
        <w:jc w:val="both"/>
        <w:rPr>
          <w:rFonts w:ascii="Arial" w:hAnsi="Arial" w:cs="Arial"/>
          <w:sz w:val="22"/>
          <w:szCs w:val="24"/>
        </w:rPr>
      </w:pPr>
    </w:p>
    <w:p w:rsidR="00356DA4" w:rsidRPr="007B7EDF" w:rsidRDefault="00356DA4" w:rsidP="00356DA4">
      <w:pPr>
        <w:rPr>
          <w:rFonts w:ascii="Arial" w:hAnsi="Arial" w:cs="Arial"/>
          <w:sz w:val="22"/>
          <w:szCs w:val="24"/>
        </w:rPr>
      </w:pPr>
      <w:r w:rsidRPr="007B7EDF">
        <w:rPr>
          <w:rFonts w:ascii="Arial" w:hAnsi="Arial" w:cs="Arial"/>
          <w:sz w:val="22"/>
          <w:szCs w:val="24"/>
        </w:rPr>
        <w:tab/>
        <w:t xml:space="preserve">  </w:t>
      </w:r>
    </w:p>
    <w:p w:rsidR="00356DA4" w:rsidRPr="007B7EDF" w:rsidRDefault="00356DA4" w:rsidP="00356DA4">
      <w:pPr>
        <w:rPr>
          <w:rFonts w:ascii="Arial" w:hAnsi="Arial" w:cs="Arial"/>
          <w:sz w:val="22"/>
          <w:szCs w:val="24"/>
        </w:rPr>
      </w:pPr>
      <w:r w:rsidRPr="007B7EDF">
        <w:rPr>
          <w:rFonts w:ascii="Arial" w:hAnsi="Arial" w:cs="Arial"/>
          <w:sz w:val="22"/>
          <w:szCs w:val="24"/>
        </w:rPr>
        <w:t xml:space="preserve">                                                                         </w:t>
      </w:r>
    </w:p>
    <w:p w:rsidR="00356DA4" w:rsidRPr="007B7EDF" w:rsidRDefault="00356DA4" w:rsidP="00356DA4">
      <w:pPr>
        <w:pStyle w:val="Testopredefinito"/>
        <w:spacing w:line="360" w:lineRule="auto"/>
        <w:jc w:val="right"/>
        <w:rPr>
          <w:rFonts w:ascii="Arial" w:hAnsi="Arial" w:cs="Arial"/>
          <w:sz w:val="22"/>
          <w:szCs w:val="24"/>
        </w:rPr>
      </w:pPr>
    </w:p>
    <w:p w:rsidR="00356DA4" w:rsidRPr="007B7EDF" w:rsidRDefault="00356DA4" w:rsidP="00356DA4">
      <w:pPr>
        <w:pStyle w:val="Testopredefinito"/>
        <w:spacing w:line="360" w:lineRule="auto"/>
        <w:rPr>
          <w:rFonts w:ascii="Arial" w:hAnsi="Arial" w:cs="Arial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356DA4" w:rsidTr="00356DA4">
        <w:tc>
          <w:tcPr>
            <w:tcW w:w="4889" w:type="dxa"/>
            <w:hideMark/>
          </w:tcPr>
          <w:p w:rsidR="00356DA4" w:rsidRPr="007B7EDF" w:rsidRDefault="00A82469">
            <w:pPr>
              <w:pStyle w:val="Testopredefinito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7B7EDF">
              <w:rPr>
                <w:rFonts w:ascii="Arial" w:hAnsi="Arial" w:cs="Arial"/>
                <w:sz w:val="22"/>
                <w:szCs w:val="24"/>
              </w:rPr>
              <w:t>L’Assessore a Turismo e</w:t>
            </w:r>
            <w:r w:rsidR="00356DA4" w:rsidRPr="007B7EDF">
              <w:rPr>
                <w:rFonts w:ascii="Arial" w:hAnsi="Arial" w:cs="Arial"/>
                <w:sz w:val="22"/>
                <w:szCs w:val="24"/>
              </w:rPr>
              <w:t xml:space="preserve"> Attività Produttive</w:t>
            </w:r>
          </w:p>
          <w:p w:rsidR="00356DA4" w:rsidRPr="007B7EDF" w:rsidRDefault="00A82469">
            <w:pPr>
              <w:pStyle w:val="Testopredefinito"/>
              <w:spacing w:line="360" w:lineRule="auto"/>
              <w:rPr>
                <w:rFonts w:ascii="Arial" w:hAnsi="Arial" w:cs="Arial"/>
                <w:szCs w:val="24"/>
              </w:rPr>
            </w:pPr>
            <w:r w:rsidRPr="007B7EDF">
              <w:rPr>
                <w:rFonts w:ascii="Arial" w:hAnsi="Arial" w:cs="Arial"/>
                <w:sz w:val="22"/>
                <w:szCs w:val="24"/>
              </w:rPr>
              <w:t xml:space="preserve">Dott.ssa </w:t>
            </w:r>
            <w:r w:rsidR="00356DA4" w:rsidRPr="007B7EDF">
              <w:rPr>
                <w:rFonts w:ascii="Arial" w:hAnsi="Arial" w:cs="Arial"/>
                <w:sz w:val="22"/>
                <w:szCs w:val="24"/>
              </w:rPr>
              <w:t xml:space="preserve">Chiara TRULLI            </w:t>
            </w:r>
          </w:p>
        </w:tc>
        <w:tc>
          <w:tcPr>
            <w:tcW w:w="4889" w:type="dxa"/>
            <w:hideMark/>
          </w:tcPr>
          <w:p w:rsidR="00356DA4" w:rsidRPr="007B7EDF" w:rsidRDefault="00DC1067">
            <w:pPr>
              <w:pStyle w:val="Testopredefinito"/>
              <w:spacing w:line="360" w:lineRule="auto"/>
              <w:jc w:val="right"/>
              <w:rPr>
                <w:rFonts w:ascii="Arial" w:hAnsi="Arial" w:cs="Arial"/>
                <w:sz w:val="22"/>
                <w:szCs w:val="24"/>
              </w:rPr>
            </w:pPr>
            <w:r w:rsidRPr="007B7EDF">
              <w:rPr>
                <w:rFonts w:ascii="Arial" w:hAnsi="Arial" w:cs="Arial"/>
                <w:sz w:val="22"/>
                <w:szCs w:val="24"/>
              </w:rPr>
              <w:t xml:space="preserve">Il Presidente di </w:t>
            </w:r>
            <w:proofErr w:type="spellStart"/>
            <w:r w:rsidRPr="007B7EDF">
              <w:rPr>
                <w:rFonts w:ascii="Arial" w:hAnsi="Arial" w:cs="Arial"/>
                <w:sz w:val="22"/>
                <w:szCs w:val="24"/>
              </w:rPr>
              <w:t>CreaLavoroGiovani</w:t>
            </w:r>
            <w:proofErr w:type="spellEnd"/>
          </w:p>
          <w:p w:rsidR="00DC1067" w:rsidRDefault="00A82469">
            <w:pPr>
              <w:pStyle w:val="Testopredefinito"/>
              <w:spacing w:line="360" w:lineRule="auto"/>
              <w:jc w:val="right"/>
              <w:rPr>
                <w:rFonts w:ascii="Arial" w:hAnsi="Arial" w:cs="Arial"/>
                <w:szCs w:val="24"/>
              </w:rPr>
            </w:pPr>
            <w:r w:rsidRPr="007B7EDF">
              <w:rPr>
                <w:rFonts w:ascii="Arial" w:hAnsi="Arial" w:cs="Arial"/>
                <w:sz w:val="22"/>
                <w:szCs w:val="24"/>
              </w:rPr>
              <w:t xml:space="preserve">Dott. </w:t>
            </w:r>
            <w:r w:rsidR="00DC1067" w:rsidRPr="007B7EDF">
              <w:rPr>
                <w:rFonts w:ascii="Arial" w:hAnsi="Arial" w:cs="Arial"/>
                <w:sz w:val="22"/>
                <w:szCs w:val="24"/>
              </w:rPr>
              <w:t xml:space="preserve">Damiano De </w:t>
            </w:r>
            <w:proofErr w:type="spellStart"/>
            <w:r w:rsidR="00DC1067" w:rsidRPr="007B7EDF">
              <w:rPr>
                <w:rFonts w:ascii="Arial" w:hAnsi="Arial" w:cs="Arial"/>
                <w:sz w:val="22"/>
                <w:szCs w:val="24"/>
              </w:rPr>
              <w:t>Cristofaro</w:t>
            </w:r>
            <w:proofErr w:type="spellEnd"/>
          </w:p>
        </w:tc>
      </w:tr>
    </w:tbl>
    <w:p w:rsidR="00356DA4" w:rsidRDefault="00356DA4" w:rsidP="00356DA4">
      <w:pPr>
        <w:pStyle w:val="Testopredefinito"/>
        <w:spacing w:line="360" w:lineRule="auto"/>
        <w:rPr>
          <w:rFonts w:ascii="Arial" w:hAnsi="Arial" w:cs="Arial"/>
          <w:szCs w:val="24"/>
        </w:rPr>
      </w:pPr>
    </w:p>
    <w:p w:rsidR="00356DA4" w:rsidRDefault="00356DA4" w:rsidP="00356DA4">
      <w:pPr>
        <w:pStyle w:val="Testopredefinito"/>
        <w:spacing w:line="360" w:lineRule="auto"/>
        <w:rPr>
          <w:rFonts w:ascii="Arial" w:hAnsi="Arial" w:cs="Arial"/>
          <w:szCs w:val="24"/>
        </w:rPr>
      </w:pPr>
    </w:p>
    <w:p w:rsidR="00356DA4" w:rsidRDefault="00356DA4" w:rsidP="00356DA4">
      <w:pPr>
        <w:pStyle w:val="Testopredefinito"/>
        <w:spacing w:line="360" w:lineRule="auto"/>
        <w:rPr>
          <w:rFonts w:ascii="Arial" w:hAnsi="Arial" w:cs="Arial"/>
          <w:szCs w:val="24"/>
        </w:rPr>
      </w:pPr>
    </w:p>
    <w:p w:rsidR="0015261C" w:rsidRDefault="0015261C"/>
    <w:sectPr w:rsidR="0015261C" w:rsidSect="001526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56DA4"/>
    <w:rsid w:val="000A4E11"/>
    <w:rsid w:val="000E2E3F"/>
    <w:rsid w:val="00105F2D"/>
    <w:rsid w:val="001200AA"/>
    <w:rsid w:val="0015261C"/>
    <w:rsid w:val="001D0423"/>
    <w:rsid w:val="00266EB5"/>
    <w:rsid w:val="00276A26"/>
    <w:rsid w:val="002F1304"/>
    <w:rsid w:val="00356DA4"/>
    <w:rsid w:val="003C3745"/>
    <w:rsid w:val="003F4CE0"/>
    <w:rsid w:val="004854EE"/>
    <w:rsid w:val="004D20F9"/>
    <w:rsid w:val="00541208"/>
    <w:rsid w:val="0067412D"/>
    <w:rsid w:val="007630A2"/>
    <w:rsid w:val="007B7EDF"/>
    <w:rsid w:val="00804210"/>
    <w:rsid w:val="00876D01"/>
    <w:rsid w:val="008B70E6"/>
    <w:rsid w:val="008D4C78"/>
    <w:rsid w:val="00963D37"/>
    <w:rsid w:val="009B4958"/>
    <w:rsid w:val="00A1660C"/>
    <w:rsid w:val="00A82469"/>
    <w:rsid w:val="00B62D57"/>
    <w:rsid w:val="00BC065C"/>
    <w:rsid w:val="00BE6DB1"/>
    <w:rsid w:val="00BF5FBE"/>
    <w:rsid w:val="00CD7475"/>
    <w:rsid w:val="00DC1067"/>
    <w:rsid w:val="00E63395"/>
    <w:rsid w:val="00F914B1"/>
    <w:rsid w:val="00F91C97"/>
    <w:rsid w:val="00F94B92"/>
    <w:rsid w:val="00F96EB0"/>
    <w:rsid w:val="00FB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D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356DA4"/>
    <w:rPr>
      <w:sz w:val="24"/>
    </w:rPr>
  </w:style>
  <w:style w:type="paragraph" w:customStyle="1" w:styleId="Standard">
    <w:name w:val="Standard"/>
    <w:rsid w:val="00356D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356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10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106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2018-11-21T11:50:00Z</dcterms:created>
  <dcterms:modified xsi:type="dcterms:W3CDTF">2018-11-23T09:05:00Z</dcterms:modified>
</cp:coreProperties>
</file>